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CF7EA" w14:textId="77777777" w:rsidR="00791571" w:rsidRDefault="00791571">
      <w:pPr>
        <w:jc w:val="both"/>
        <w:rPr>
          <w:rFonts w:ascii="Arial" w:hAnsi="Arial" w:cs="Arial"/>
        </w:rPr>
      </w:pPr>
    </w:p>
    <w:p w14:paraId="2BFFB462" w14:textId="77777777" w:rsidR="00791571" w:rsidRDefault="00791571">
      <w:pPr>
        <w:jc w:val="both"/>
        <w:rPr>
          <w:rFonts w:ascii="Arial" w:hAnsi="Arial" w:cs="Arial"/>
        </w:rPr>
      </w:pPr>
    </w:p>
    <w:p w14:paraId="0BB7EE6B" w14:textId="77777777" w:rsidR="00791571" w:rsidRDefault="00000000">
      <w:pPr>
        <w:jc w:val="center"/>
        <w:rPr>
          <w:rFonts w:ascii="Arial" w:hAnsi="Arial" w:cs="Arial"/>
          <w:b/>
          <w:bCs/>
          <w:color w:val="000000" w:themeColor="text1"/>
          <w:sz w:val="44"/>
          <w:szCs w:val="44"/>
        </w:rPr>
      </w:pPr>
      <w:r>
        <w:rPr>
          <w:rFonts w:ascii="Arial" w:eastAsia="Arial" w:hAnsi="Arial" w:cs="Arial"/>
          <w:b/>
          <w:bCs/>
          <w:color w:val="000000" w:themeColor="text1"/>
          <w:sz w:val="44"/>
          <w:szCs w:val="44"/>
        </w:rPr>
        <w:t xml:space="preserve">"Hay que pavimentar el futuro de la juventud y eso se consigue con educación": Caicedo a piñoneros </w:t>
      </w:r>
    </w:p>
    <w:p w14:paraId="2A42380B" w14:textId="77777777" w:rsidR="00791571" w:rsidRDefault="00791571">
      <w:pPr>
        <w:jc w:val="both"/>
        <w:rPr>
          <w:rFonts w:ascii="Arial" w:hAnsi="Arial" w:cs="Arial"/>
          <w:color w:val="000000" w:themeColor="text1"/>
        </w:rPr>
      </w:pPr>
    </w:p>
    <w:p w14:paraId="496CC82D" w14:textId="77777777" w:rsidR="00791571" w:rsidRDefault="00000000">
      <w:pPr>
        <w:jc w:val="both"/>
        <w:rPr>
          <w:rFonts w:ascii="Arial" w:eastAsia="Arial" w:hAnsi="Arial" w:cs="Arial"/>
          <w:i/>
          <w:iCs/>
          <w:color w:val="000000" w:themeColor="text1"/>
        </w:rPr>
      </w:pPr>
      <w:r>
        <w:rPr>
          <w:rFonts w:ascii="Arial" w:eastAsia="Arial" w:hAnsi="Arial" w:cs="Arial"/>
          <w:i/>
          <w:iCs/>
          <w:color w:val="000000" w:themeColor="text1"/>
        </w:rPr>
        <w:t xml:space="preserve">*En </w:t>
      </w:r>
      <w:proofErr w:type="spellStart"/>
      <w:r>
        <w:rPr>
          <w:rFonts w:ascii="Arial" w:eastAsia="Arial" w:hAnsi="Arial" w:cs="Arial"/>
          <w:i/>
          <w:iCs/>
          <w:color w:val="000000" w:themeColor="text1"/>
        </w:rPr>
        <w:t>Expogestión</w:t>
      </w:r>
      <w:proofErr w:type="spellEnd"/>
      <w:r>
        <w:rPr>
          <w:rFonts w:ascii="Arial" w:eastAsia="Arial" w:hAnsi="Arial" w:cs="Arial"/>
          <w:i/>
          <w:iCs/>
          <w:color w:val="000000" w:themeColor="text1"/>
        </w:rPr>
        <w:t xml:space="preserve"> en El Piñón, el mandatario departamental ratificó su compromiso con el municipio por dignificar al pueblo y generar un desarrollo social y sostenible a los piñoneros. </w:t>
      </w:r>
    </w:p>
    <w:p w14:paraId="1B41AECD" w14:textId="77777777" w:rsidR="00906F72" w:rsidRDefault="00906F72">
      <w:pPr>
        <w:jc w:val="both"/>
        <w:rPr>
          <w:rFonts w:ascii="Arial" w:hAnsi="Arial" w:cs="Arial"/>
          <w:bCs/>
          <w:i/>
          <w:color w:val="000000" w:themeColor="text1"/>
        </w:rPr>
      </w:pPr>
    </w:p>
    <w:p w14:paraId="6D483971" w14:textId="77777777" w:rsidR="00791571" w:rsidRDefault="00791571">
      <w:pPr>
        <w:jc w:val="both"/>
        <w:rPr>
          <w:rFonts w:ascii="Arial" w:hAnsi="Arial" w:cs="Arial"/>
          <w:color w:val="000000" w:themeColor="text1"/>
        </w:rPr>
      </w:pPr>
    </w:p>
    <w:p w14:paraId="06D08EC1" w14:textId="77777777" w:rsidR="00791571" w:rsidRDefault="00000000">
      <w:pPr>
        <w:jc w:val="both"/>
        <w:rPr>
          <w:rFonts w:ascii="Arial" w:hAnsi="Arial" w:cs="Arial"/>
          <w:color w:val="000000" w:themeColor="text1"/>
        </w:rPr>
      </w:pPr>
      <w:r>
        <w:rPr>
          <w:rFonts w:ascii="Arial" w:eastAsia="Arial" w:hAnsi="Arial" w:cs="Arial"/>
          <w:color w:val="000000" w:themeColor="text1"/>
        </w:rPr>
        <w:t xml:space="preserve">La </w:t>
      </w:r>
      <w:proofErr w:type="spellStart"/>
      <w:r>
        <w:rPr>
          <w:rFonts w:ascii="Arial" w:eastAsia="Arial" w:hAnsi="Arial" w:cs="Arial"/>
          <w:color w:val="000000" w:themeColor="text1"/>
        </w:rPr>
        <w:t>Expogestión</w:t>
      </w:r>
      <w:proofErr w:type="spellEnd"/>
      <w:r>
        <w:rPr>
          <w:rFonts w:ascii="Arial" w:eastAsia="Arial" w:hAnsi="Arial" w:cs="Arial"/>
          <w:color w:val="000000" w:themeColor="text1"/>
        </w:rPr>
        <w:t xml:space="preserve"> de los Resultados del Cambio llegó recargada a El Piñón, tierra de campesinos y de los legendarios hermanos Martelo, donde el gobernador Carlos Caicedo expuso detalles de cada una de los proyectos y programas sociales que han elevado la calidad de vida de estos habitantes. </w:t>
      </w:r>
    </w:p>
    <w:p w14:paraId="0A012868" w14:textId="77777777" w:rsidR="00791571" w:rsidRDefault="00791571">
      <w:pPr>
        <w:jc w:val="both"/>
        <w:rPr>
          <w:rFonts w:ascii="Arial" w:hAnsi="Arial" w:cs="Arial"/>
          <w:color w:val="000000" w:themeColor="text1"/>
        </w:rPr>
      </w:pPr>
    </w:p>
    <w:p w14:paraId="6977CA49" w14:textId="77777777" w:rsidR="00791571" w:rsidRDefault="00000000">
      <w:pPr>
        <w:jc w:val="both"/>
        <w:rPr>
          <w:rFonts w:ascii="Arial" w:hAnsi="Arial" w:cs="Arial"/>
          <w:color w:val="000000" w:themeColor="text1"/>
        </w:rPr>
      </w:pPr>
      <w:r>
        <w:rPr>
          <w:rFonts w:ascii="Arial" w:eastAsia="Arial" w:hAnsi="Arial" w:cs="Arial"/>
          <w:color w:val="000000" w:themeColor="text1"/>
        </w:rPr>
        <w:t xml:space="preserve">En su intervención, el ejecutivo destacó el avance del programa 'Yo Si Cambio, Todos Alfabetizados', que ha impactado positivamente a más de 1.000 piñoneros. </w:t>
      </w:r>
    </w:p>
    <w:p w14:paraId="33984EAD" w14:textId="77777777" w:rsidR="00791571" w:rsidRDefault="00791571">
      <w:pPr>
        <w:jc w:val="both"/>
        <w:rPr>
          <w:rFonts w:ascii="Arial" w:hAnsi="Arial" w:cs="Arial"/>
          <w:color w:val="000000" w:themeColor="text1"/>
        </w:rPr>
      </w:pPr>
    </w:p>
    <w:p w14:paraId="750F1BDC" w14:textId="77777777" w:rsidR="00791571" w:rsidRDefault="00000000">
      <w:pPr>
        <w:jc w:val="both"/>
        <w:rPr>
          <w:rFonts w:ascii="Arial" w:hAnsi="Arial" w:cs="Arial"/>
          <w:color w:val="000000" w:themeColor="text1"/>
        </w:rPr>
      </w:pPr>
      <w:r>
        <w:rPr>
          <w:rFonts w:ascii="Arial" w:eastAsia="Arial" w:hAnsi="Arial" w:cs="Arial"/>
          <w:color w:val="000000" w:themeColor="text1"/>
        </w:rPr>
        <w:t>De otra parte, Caicedo Omar expresó que su gobierno está cumpliendo pese a los obstáculos "Hemos resistido a dos años de pandemia, hemos resistido a dos años y medio de bloqueo del gobierno Duque y a las familias tradicionales que durante años sometió al pueblo magdalenense a elevados niveles de desigualdad y pobreza".</w:t>
      </w:r>
    </w:p>
    <w:p w14:paraId="5FACBF08" w14:textId="77777777" w:rsidR="00791571" w:rsidRDefault="00791571">
      <w:pPr>
        <w:jc w:val="both"/>
        <w:rPr>
          <w:rFonts w:ascii="Arial" w:hAnsi="Arial" w:cs="Arial"/>
          <w:color w:val="000000" w:themeColor="text1"/>
        </w:rPr>
      </w:pPr>
    </w:p>
    <w:p w14:paraId="01297658" w14:textId="24CC1754" w:rsidR="00791571" w:rsidRDefault="00000000">
      <w:pPr>
        <w:jc w:val="both"/>
        <w:rPr>
          <w:rFonts w:ascii="Arial" w:hAnsi="Arial" w:cs="Arial"/>
          <w:color w:val="000000" w:themeColor="text1"/>
        </w:rPr>
      </w:pPr>
      <w:r>
        <w:rPr>
          <w:rFonts w:ascii="Arial" w:eastAsia="Arial" w:hAnsi="Arial" w:cs="Arial"/>
          <w:color w:val="000000" w:themeColor="text1"/>
        </w:rPr>
        <w:t xml:space="preserve">De igual manera, Caicedo indicó que con </w:t>
      </w:r>
      <w:r w:rsidR="00906F72">
        <w:rPr>
          <w:rFonts w:ascii="Arial" w:eastAsia="Arial" w:hAnsi="Arial" w:cs="Arial"/>
          <w:color w:val="000000" w:themeColor="text1"/>
        </w:rPr>
        <w:t>una inversión</w:t>
      </w:r>
      <w:r>
        <w:rPr>
          <w:rFonts w:ascii="Arial" w:eastAsia="Arial" w:hAnsi="Arial" w:cs="Arial"/>
          <w:color w:val="000000" w:themeColor="text1"/>
        </w:rPr>
        <w:t xml:space="preserve"> de $642 millones de pesos, el Gobierno del Cambio, ha realizado mejoras en las sedes educativas IED Agrícola El Piñón - Sede Escuela Urbana de Niñas, obra ejecutada al 100% y en el IED de Carreto – Sede Bachillerato, obra que se encuentra el 15% de su ejecución.</w:t>
      </w:r>
    </w:p>
    <w:p w14:paraId="2EADB8AE" w14:textId="77777777" w:rsidR="00791571" w:rsidRDefault="00791571">
      <w:pPr>
        <w:jc w:val="both"/>
        <w:rPr>
          <w:rFonts w:ascii="Arial" w:hAnsi="Arial" w:cs="Arial"/>
          <w:color w:val="000000" w:themeColor="text1"/>
        </w:rPr>
      </w:pPr>
    </w:p>
    <w:p w14:paraId="5992B338" w14:textId="77777777" w:rsidR="00791571" w:rsidRDefault="00000000">
      <w:pPr>
        <w:jc w:val="both"/>
        <w:rPr>
          <w:rFonts w:ascii="Arial" w:hAnsi="Arial" w:cs="Arial"/>
          <w:color w:val="000000" w:themeColor="text1"/>
        </w:rPr>
      </w:pPr>
      <w:r>
        <w:rPr>
          <w:rFonts w:ascii="Arial" w:eastAsia="Arial" w:hAnsi="Arial" w:cs="Arial"/>
          <w:color w:val="000000" w:themeColor="text1"/>
        </w:rPr>
        <w:t>Además, agregó que se han invertido más de 76 mil millones en el programa de Becas del Cambio, "yo podría hacer con esa plata obras civiles que se ven más, pero estoy convencido que hay que pavimentar el futuro de la juventud y eso se hace con educación".</w:t>
      </w:r>
    </w:p>
    <w:p w14:paraId="6BF23FAC" w14:textId="77777777" w:rsidR="00791571" w:rsidRDefault="00000000">
      <w:pPr>
        <w:jc w:val="both"/>
        <w:rPr>
          <w:rFonts w:ascii="Arial" w:hAnsi="Arial" w:cs="Arial"/>
          <w:color w:val="000000" w:themeColor="text1"/>
        </w:rPr>
      </w:pPr>
      <w:r>
        <w:rPr>
          <w:rFonts w:ascii="Arial" w:eastAsia="Arial" w:hAnsi="Arial" w:cs="Arial"/>
          <w:color w:val="000000" w:themeColor="text1"/>
        </w:rPr>
        <w:t xml:space="preserve"> </w:t>
      </w:r>
    </w:p>
    <w:p w14:paraId="4781A737" w14:textId="6EC7B210" w:rsidR="00791571" w:rsidRDefault="00000000">
      <w:pPr>
        <w:jc w:val="both"/>
        <w:rPr>
          <w:rFonts w:ascii="Arial" w:hAnsi="Arial" w:cs="Arial"/>
          <w:color w:val="000000" w:themeColor="text1"/>
        </w:rPr>
      </w:pPr>
      <w:r>
        <w:rPr>
          <w:rFonts w:ascii="Arial" w:eastAsia="Arial" w:hAnsi="Arial" w:cs="Arial"/>
          <w:color w:val="000000" w:themeColor="text1"/>
        </w:rPr>
        <w:t>Los habitantes de El Piñón, también, recibieron los mobiliarios escolares, las ‘Bicis de la Alegría</w:t>
      </w:r>
      <w:r w:rsidR="00906F72">
        <w:rPr>
          <w:rFonts w:ascii="Arial" w:eastAsia="Arial" w:hAnsi="Arial" w:cs="Arial"/>
          <w:color w:val="000000" w:themeColor="text1"/>
        </w:rPr>
        <w:t>’, Agendas</w:t>
      </w:r>
      <w:r>
        <w:rPr>
          <w:rFonts w:ascii="Arial" w:eastAsia="Arial" w:hAnsi="Arial" w:cs="Arial"/>
          <w:color w:val="000000" w:themeColor="text1"/>
        </w:rPr>
        <w:t xml:space="preserve"> del Cambio de Todos Al Colegio, computadores del Cambio e implementos de música. Además, ponderó las inscripciones del programa Magdalena Creativo, iniciativa que busca realizar una histórica agenda popular cultural de festivales en todo el Departamento. </w:t>
      </w:r>
    </w:p>
    <w:p w14:paraId="53F8BB07" w14:textId="77777777" w:rsidR="00791571" w:rsidRDefault="00791571">
      <w:pPr>
        <w:jc w:val="both"/>
        <w:rPr>
          <w:rFonts w:ascii="Arial" w:hAnsi="Arial" w:cs="Arial"/>
          <w:color w:val="000000" w:themeColor="text1"/>
        </w:rPr>
      </w:pPr>
    </w:p>
    <w:p w14:paraId="6EA54AB7" w14:textId="77777777" w:rsidR="00906F72" w:rsidRDefault="00906F72">
      <w:pPr>
        <w:jc w:val="both"/>
        <w:rPr>
          <w:rFonts w:ascii="Arial" w:eastAsia="Arial" w:hAnsi="Arial" w:cs="Arial"/>
          <w:color w:val="000000" w:themeColor="text1"/>
        </w:rPr>
      </w:pPr>
    </w:p>
    <w:p w14:paraId="16A35D2F" w14:textId="77777777" w:rsidR="00906F72" w:rsidRDefault="00906F72">
      <w:pPr>
        <w:jc w:val="both"/>
        <w:rPr>
          <w:rFonts w:ascii="Arial" w:eastAsia="Arial" w:hAnsi="Arial" w:cs="Arial"/>
          <w:color w:val="000000" w:themeColor="text1"/>
        </w:rPr>
      </w:pPr>
    </w:p>
    <w:p w14:paraId="082BD16A" w14:textId="56305114" w:rsidR="00791571" w:rsidRDefault="00000000">
      <w:pPr>
        <w:jc w:val="both"/>
        <w:rPr>
          <w:rFonts w:ascii="Arial" w:hAnsi="Arial" w:cs="Arial"/>
          <w:color w:val="000000" w:themeColor="text1"/>
        </w:rPr>
      </w:pPr>
      <w:r>
        <w:rPr>
          <w:rFonts w:ascii="Arial" w:eastAsia="Arial" w:hAnsi="Arial" w:cs="Arial"/>
          <w:color w:val="000000" w:themeColor="text1"/>
        </w:rPr>
        <w:t>De esta manera, el mandatario de los magdalenenses cumple y avanza con la ejecución de cada programa y proyecto gestado desde su gobierno llevando más Resultados del Cambio a cada rincón del Magdalena.</w:t>
      </w:r>
    </w:p>
    <w:p w14:paraId="140D8921" w14:textId="77777777" w:rsidR="00791571" w:rsidRDefault="00791571">
      <w:pPr>
        <w:jc w:val="both"/>
        <w:rPr>
          <w:b/>
          <w:bCs/>
          <w:color w:val="000000" w:themeColor="text1"/>
        </w:rPr>
      </w:pPr>
    </w:p>
    <w:p w14:paraId="6652849D" w14:textId="77777777" w:rsidR="00791571" w:rsidRDefault="00000000">
      <w:pPr>
        <w:jc w:val="both"/>
        <w:rPr>
          <w:b/>
          <w:bCs/>
          <w:color w:val="000000" w:themeColor="text1"/>
        </w:rPr>
      </w:pPr>
      <w:r>
        <w:rPr>
          <w:b/>
          <w:bCs/>
          <w:color w:val="000000" w:themeColor="text1"/>
        </w:rPr>
        <w:t>Boletín - 2360</w:t>
      </w:r>
    </w:p>
    <w:p w14:paraId="06B65BC5" w14:textId="77777777" w:rsidR="00791571" w:rsidRDefault="00000000">
      <w:pPr>
        <w:jc w:val="both"/>
        <w:rPr>
          <w:b/>
          <w:bCs/>
          <w:color w:val="000000" w:themeColor="text1"/>
        </w:rPr>
      </w:pPr>
      <w:r>
        <w:rPr>
          <w:b/>
          <w:bCs/>
          <w:color w:val="000000" w:themeColor="text1"/>
        </w:rPr>
        <w:t>Miércoles 27 de septiembre de 2023</w:t>
      </w:r>
    </w:p>
    <w:sectPr w:rsidR="00791571" w:rsidSect="00906F72">
      <w:headerReference w:type="default" r:id="rId8"/>
      <w:footerReference w:type="default" r:id="rId9"/>
      <w:pgSz w:w="12240" w:h="15840"/>
      <w:pgMar w:top="1985" w:right="1701" w:bottom="1418" w:left="1701"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F24BB" w14:textId="77777777" w:rsidR="00526207" w:rsidRDefault="00526207">
      <w:r>
        <w:separator/>
      </w:r>
    </w:p>
  </w:endnote>
  <w:endnote w:type="continuationSeparator" w:id="0">
    <w:p w14:paraId="5DB23780" w14:textId="77777777" w:rsidR="00526207" w:rsidRDefault="0052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6E0B" w14:textId="77777777" w:rsidR="00791571" w:rsidRDefault="00000000">
    <w:pPr>
      <w:pStyle w:val="Piedepgina"/>
    </w:pPr>
    <w:r>
      <w:rPr>
        <w:noProof/>
        <w:lang w:val="en-US"/>
      </w:rPr>
      <w:drawing>
        <wp:anchor distT="0" distB="0" distL="114300" distR="114300" simplePos="0" relativeHeight="251659264" behindDoc="1" locked="0" layoutInCell="1" allowOverlap="1" wp14:anchorId="381BA176" wp14:editId="140FF25C">
          <wp:simplePos x="0" y="0"/>
          <wp:positionH relativeFrom="margin">
            <wp:posOffset>-1043716</wp:posOffset>
          </wp:positionH>
          <wp:positionV relativeFrom="paragraph">
            <wp:posOffset>-513528</wp:posOffset>
          </wp:positionV>
          <wp:extent cx="7691755" cy="1306633"/>
          <wp:effectExtent l="0" t="0" r="0" b="1905"/>
          <wp:wrapNone/>
          <wp:docPr id="2" name="Imagen 27" descr="Pie de página:&#10;Carrera 1C16-15 Palacio Tayrona&#10;PBX: 605-4381144&#10;Código Postal: 470004&#10;www.magdalena.gov.co&#10;contactenos@magdalena.gov.co&#10;&#10;Facebook: @gobernacionmagdalena&#10;Twitter: @MagdalenaGober&#10;Instagram: @magdalenaGo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7" descr="Pie de página:&#10;Carrera 1C16-15 Palacio Tayrona&#10;PBX: 605-4381144&#10;Código Postal: 470004&#10;www.magdalena.gov.co&#10;contactenos@magdalena.gov.co&#10;&#10;Facebook: @gobernacionmagdalena&#10;Twitter: @MagdalenaGober&#10;Instagram: @magdalenaGober"/>
                  <pic:cNvPicPr>
                    <a:picLocks noChangeAspect="1"/>
                  </pic:cNvPicPr>
                </pic:nvPicPr>
                <pic:blipFill>
                  <a:blip r:embed="rId1"/>
                  <a:srcRect t="86873"/>
                  <a:stretch/>
                </pic:blipFill>
                <pic:spPr bwMode="auto">
                  <a:xfrm>
                    <a:off x="0" y="0"/>
                    <a:ext cx="7691755" cy="13066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5C9AB3" w14:textId="77777777" w:rsidR="00791571" w:rsidRDefault="007915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29A49" w14:textId="77777777" w:rsidR="00526207" w:rsidRDefault="00526207">
      <w:r>
        <w:separator/>
      </w:r>
    </w:p>
  </w:footnote>
  <w:footnote w:type="continuationSeparator" w:id="0">
    <w:p w14:paraId="6A3F1C0B" w14:textId="77777777" w:rsidR="00526207" w:rsidRDefault="00526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41DD" w14:textId="26D9C4B6" w:rsidR="00791571" w:rsidRDefault="00906F72">
    <w:pPr>
      <w:pStyle w:val="Encabezado"/>
    </w:pPr>
    <w:r w:rsidRPr="00166B00">
      <w:rPr>
        <w:noProof/>
        <w:lang w:val="en-US"/>
      </w:rPr>
      <w:drawing>
        <wp:anchor distT="0" distB="0" distL="114300" distR="114300" simplePos="0" relativeHeight="251661312" behindDoc="1" locked="0" layoutInCell="1" allowOverlap="1" wp14:anchorId="0B5C4533" wp14:editId="4F4B4410">
          <wp:simplePos x="0" y="0"/>
          <wp:positionH relativeFrom="page">
            <wp:align>left</wp:align>
          </wp:positionH>
          <wp:positionV relativeFrom="paragraph">
            <wp:posOffset>-448310</wp:posOffset>
          </wp:positionV>
          <wp:extent cx="7794884" cy="1188720"/>
          <wp:effectExtent l="0" t="0" r="0" b="0"/>
          <wp:wrapNone/>
          <wp:docPr id="8" name="Imagen 8" descr="Encabezado Boletín de Prensa.&#10;Gobernación del Magdalena ¡Resultados del Cam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Encabezado Boletín de Prensa.&#10;Gobernación del Magdalena ¡Resultados del Cambi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4884"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739726" w14:textId="77777777" w:rsidR="00791571" w:rsidRDefault="007915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E51E8"/>
    <w:multiLevelType w:val="hybridMultilevel"/>
    <w:tmpl w:val="0CDA5EF0"/>
    <w:lvl w:ilvl="0" w:tplc="94C822FE">
      <w:start w:val="1"/>
      <w:numFmt w:val="decimal"/>
      <w:lvlText w:val="%1."/>
      <w:lvlJc w:val="left"/>
      <w:pPr>
        <w:ind w:left="720" w:hanging="360"/>
      </w:pPr>
      <w:rPr>
        <w:b/>
        <w:bCs/>
      </w:rPr>
    </w:lvl>
    <w:lvl w:ilvl="1" w:tplc="B43E4432">
      <w:start w:val="1"/>
      <w:numFmt w:val="lowerLetter"/>
      <w:lvlText w:val="%2."/>
      <w:lvlJc w:val="left"/>
      <w:pPr>
        <w:ind w:left="1440" w:hanging="360"/>
      </w:pPr>
    </w:lvl>
    <w:lvl w:ilvl="2" w:tplc="A252C000">
      <w:start w:val="1"/>
      <w:numFmt w:val="lowerRoman"/>
      <w:lvlText w:val="%3."/>
      <w:lvlJc w:val="right"/>
      <w:pPr>
        <w:ind w:left="2160" w:hanging="180"/>
      </w:pPr>
    </w:lvl>
    <w:lvl w:ilvl="3" w:tplc="781AF144">
      <w:start w:val="1"/>
      <w:numFmt w:val="decimal"/>
      <w:lvlText w:val="%4."/>
      <w:lvlJc w:val="left"/>
      <w:pPr>
        <w:ind w:left="2880" w:hanging="360"/>
      </w:pPr>
    </w:lvl>
    <w:lvl w:ilvl="4" w:tplc="7354E0CC">
      <w:start w:val="1"/>
      <w:numFmt w:val="lowerLetter"/>
      <w:lvlText w:val="%5."/>
      <w:lvlJc w:val="left"/>
      <w:pPr>
        <w:ind w:left="3600" w:hanging="360"/>
      </w:pPr>
    </w:lvl>
    <w:lvl w:ilvl="5" w:tplc="84AE7118">
      <w:start w:val="1"/>
      <w:numFmt w:val="lowerRoman"/>
      <w:lvlText w:val="%6."/>
      <w:lvlJc w:val="right"/>
      <w:pPr>
        <w:ind w:left="4320" w:hanging="180"/>
      </w:pPr>
    </w:lvl>
    <w:lvl w:ilvl="6" w:tplc="FDC07AA4">
      <w:start w:val="1"/>
      <w:numFmt w:val="decimal"/>
      <w:lvlText w:val="%7."/>
      <w:lvlJc w:val="left"/>
      <w:pPr>
        <w:ind w:left="5040" w:hanging="360"/>
      </w:pPr>
    </w:lvl>
    <w:lvl w:ilvl="7" w:tplc="5E7672BC">
      <w:start w:val="1"/>
      <w:numFmt w:val="lowerLetter"/>
      <w:lvlText w:val="%8."/>
      <w:lvlJc w:val="left"/>
      <w:pPr>
        <w:ind w:left="5760" w:hanging="360"/>
      </w:pPr>
    </w:lvl>
    <w:lvl w:ilvl="8" w:tplc="03AE8C60">
      <w:start w:val="1"/>
      <w:numFmt w:val="lowerRoman"/>
      <w:lvlText w:val="%9."/>
      <w:lvlJc w:val="right"/>
      <w:pPr>
        <w:ind w:left="6480" w:hanging="180"/>
      </w:pPr>
    </w:lvl>
  </w:abstractNum>
  <w:num w:numId="1" w16cid:durableId="4672859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571"/>
    <w:rsid w:val="00526207"/>
    <w:rsid w:val="00791571"/>
    <w:rsid w:val="00906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C177"/>
  <w15:docId w15:val="{502E0DB5-D7BF-4EAF-990A-356CD6BE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200"/>
      <w:outlineLvl w:val="0"/>
    </w:pPr>
    <w:rPr>
      <w:rFonts w:ascii="Arial" w:eastAsia="Arial" w:hAnsi="Arial" w:cs="Arial"/>
      <w:sz w:val="40"/>
      <w:szCs w:val="40"/>
    </w:rPr>
  </w:style>
  <w:style w:type="paragraph" w:styleId="Ttulo2">
    <w:name w:val="heading 2"/>
    <w:basedOn w:val="Normal"/>
    <w:next w:val="Normal"/>
    <w:link w:val="Ttulo2Car"/>
    <w:uiPriority w:val="9"/>
    <w:unhideWhenUsed/>
    <w:qFormat/>
    <w:pPr>
      <w:keepNext/>
      <w:keepLines/>
      <w:spacing w:before="360" w:after="200"/>
      <w:outlineLvl w:val="1"/>
    </w:pPr>
    <w:rPr>
      <w:rFonts w:ascii="Arial" w:eastAsia="Arial" w:hAnsi="Arial" w:cs="Arial"/>
      <w:sz w:val="34"/>
    </w:rPr>
  </w:style>
  <w:style w:type="paragraph" w:styleId="Ttulo3">
    <w:name w:val="heading 3"/>
    <w:basedOn w:val="Normal"/>
    <w:next w:val="Normal"/>
    <w:link w:val="Ttulo3Car"/>
    <w:uiPriority w:val="9"/>
    <w:unhideWhenUsed/>
    <w:qFormat/>
    <w:pPr>
      <w:keepNext/>
      <w:keepLines/>
      <w:spacing w:before="320" w:after="200"/>
      <w:outlineLvl w:val="2"/>
    </w:pPr>
    <w:rPr>
      <w:rFonts w:ascii="Arial" w:eastAsia="Arial" w:hAnsi="Arial" w:cs="Arial"/>
      <w:sz w:val="30"/>
      <w:szCs w:val="30"/>
    </w:rPr>
  </w:style>
  <w:style w:type="paragraph" w:styleId="Ttulo4">
    <w:name w:val="heading 4"/>
    <w:basedOn w:val="Normal"/>
    <w:next w:val="Normal"/>
    <w:link w:val="Ttulo4Car"/>
    <w:uiPriority w:val="9"/>
    <w:unhideWhenUsed/>
    <w:qFormat/>
    <w:pPr>
      <w:keepNext/>
      <w:keepLines/>
      <w:spacing w:before="320" w:after="200"/>
      <w:outlineLvl w:val="3"/>
    </w:pPr>
    <w:rPr>
      <w:rFonts w:ascii="Arial" w:eastAsia="Arial" w:hAnsi="Arial" w:cs="Arial"/>
      <w:b/>
      <w:bCs/>
      <w:sz w:val="26"/>
      <w:szCs w:val="26"/>
    </w:rPr>
  </w:style>
  <w:style w:type="paragraph" w:styleId="Ttulo5">
    <w:name w:val="heading 5"/>
    <w:basedOn w:val="Normal"/>
    <w:next w:val="Normal"/>
    <w:link w:val="Ttulo5Car"/>
    <w:uiPriority w:val="9"/>
    <w:unhideWhenUsed/>
    <w:qFormat/>
    <w:pPr>
      <w:keepNext/>
      <w:keepLines/>
      <w:spacing w:before="320" w:after="200"/>
      <w:outlineLvl w:val="4"/>
    </w:pPr>
    <w:rPr>
      <w:rFonts w:ascii="Arial" w:eastAsia="Arial" w:hAnsi="Arial" w:cs="Arial"/>
      <w:b/>
      <w:bCs/>
    </w:rPr>
  </w:style>
  <w:style w:type="paragraph" w:styleId="Ttulo6">
    <w:name w:val="heading 6"/>
    <w:basedOn w:val="Normal"/>
    <w:next w:val="Normal"/>
    <w:link w:val="Ttulo6Car"/>
    <w:uiPriority w:val="9"/>
    <w:unhideWhenUsed/>
    <w:qFormat/>
    <w:pPr>
      <w:keepNext/>
      <w:keepLines/>
      <w:spacing w:before="320" w:after="200"/>
      <w:outlineLvl w:val="5"/>
    </w:pPr>
    <w:rPr>
      <w:rFonts w:ascii="Arial" w:eastAsia="Arial" w:hAnsi="Arial" w:cs="Arial"/>
      <w:b/>
      <w:bCs/>
      <w:sz w:val="22"/>
      <w:szCs w:val="22"/>
    </w:rPr>
  </w:style>
  <w:style w:type="paragraph" w:styleId="Ttulo7">
    <w:name w:val="heading 7"/>
    <w:basedOn w:val="Normal"/>
    <w:next w:val="Normal"/>
    <w:link w:val="Ttulo7Car"/>
    <w:uiPriority w:val="9"/>
    <w:unhideWhenUsed/>
    <w:qFormat/>
    <w:pPr>
      <w:keepNext/>
      <w:keepLines/>
      <w:spacing w:before="320" w:after="200"/>
      <w:outlineLvl w:val="6"/>
    </w:pPr>
    <w:rPr>
      <w:rFonts w:ascii="Arial" w:eastAsia="Arial" w:hAnsi="Arial" w:cs="Arial"/>
      <w:b/>
      <w:bCs/>
      <w:i/>
      <w:iCs/>
      <w:sz w:val="22"/>
      <w:szCs w:val="22"/>
    </w:rPr>
  </w:style>
  <w:style w:type="paragraph" w:styleId="Ttulo8">
    <w:name w:val="heading 8"/>
    <w:basedOn w:val="Normal"/>
    <w:next w:val="Normal"/>
    <w:link w:val="Ttulo8Car"/>
    <w:uiPriority w:val="9"/>
    <w:unhideWhenUsed/>
    <w:qFormat/>
    <w:pPr>
      <w:keepNext/>
      <w:keepLines/>
      <w:spacing w:before="320" w:after="200"/>
      <w:outlineLvl w:val="7"/>
    </w:pPr>
    <w:rPr>
      <w:rFonts w:ascii="Arial" w:eastAsia="Arial" w:hAnsi="Arial" w:cs="Arial"/>
      <w:i/>
      <w:iCs/>
      <w:sz w:val="22"/>
      <w:szCs w:val="22"/>
    </w:rPr>
  </w:style>
  <w:style w:type="paragraph" w:styleId="Ttulo9">
    <w:name w:val="heading 9"/>
    <w:basedOn w:val="Normal"/>
    <w:next w:val="Normal"/>
    <w:link w:val="Ttulo9Car"/>
    <w:uiPriority w:val="9"/>
    <w:unhideWhenUsed/>
    <w:qFormat/>
    <w:pPr>
      <w:keepNext/>
      <w:keepLines/>
      <w:spacing w:before="320" w:after="200"/>
      <w:outlineLvl w:val="8"/>
    </w:pPr>
    <w:rPr>
      <w:rFonts w:ascii="Arial" w:eastAsia="Arial" w:hAnsi="Arial" w:cs="Arial"/>
      <w:i/>
      <w:i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Arial" w:eastAsia="Arial" w:hAnsi="Arial" w:cs="Arial"/>
      <w:sz w:val="40"/>
      <w:szCs w:val="40"/>
    </w:rPr>
  </w:style>
  <w:style w:type="character" w:customStyle="1" w:styleId="Ttulo2Car">
    <w:name w:val="Título 2 Car"/>
    <w:basedOn w:val="Fuentedeprrafopredeter"/>
    <w:link w:val="Ttulo2"/>
    <w:uiPriority w:val="9"/>
    <w:rPr>
      <w:rFonts w:ascii="Arial" w:eastAsia="Arial" w:hAnsi="Arial" w:cs="Arial"/>
      <w:sz w:val="34"/>
    </w:rPr>
  </w:style>
  <w:style w:type="character" w:customStyle="1" w:styleId="Ttulo3Car">
    <w:name w:val="Título 3 Car"/>
    <w:basedOn w:val="Fuentedeprrafopredeter"/>
    <w:link w:val="Ttulo3"/>
    <w:uiPriority w:val="9"/>
    <w:rPr>
      <w:rFonts w:ascii="Arial" w:eastAsia="Arial" w:hAnsi="Arial" w:cs="Arial"/>
      <w:sz w:val="30"/>
      <w:szCs w:val="30"/>
    </w:rPr>
  </w:style>
  <w:style w:type="character" w:customStyle="1" w:styleId="Ttulo4Car">
    <w:name w:val="Título 4 Car"/>
    <w:basedOn w:val="Fuentedeprrafopredeter"/>
    <w:link w:val="Ttulo4"/>
    <w:uiPriority w:val="9"/>
    <w:rPr>
      <w:rFonts w:ascii="Arial" w:eastAsia="Arial" w:hAnsi="Arial" w:cs="Arial"/>
      <w:b/>
      <w:bCs/>
      <w:sz w:val="26"/>
      <w:szCs w:val="26"/>
    </w:rPr>
  </w:style>
  <w:style w:type="character" w:customStyle="1" w:styleId="Ttulo5Car">
    <w:name w:val="Título 5 Car"/>
    <w:basedOn w:val="Fuentedeprrafopredeter"/>
    <w:link w:val="Ttulo5"/>
    <w:uiPriority w:val="9"/>
    <w:rPr>
      <w:rFonts w:ascii="Arial" w:eastAsia="Arial" w:hAnsi="Arial" w:cs="Arial"/>
      <w:b/>
      <w:bCs/>
      <w:sz w:val="24"/>
      <w:szCs w:val="24"/>
    </w:rPr>
  </w:style>
  <w:style w:type="character" w:customStyle="1" w:styleId="Ttulo6Car">
    <w:name w:val="Título 6 Car"/>
    <w:basedOn w:val="Fuentedeprrafopredeter"/>
    <w:link w:val="Ttulo6"/>
    <w:uiPriority w:val="9"/>
    <w:rPr>
      <w:rFonts w:ascii="Arial" w:eastAsia="Arial" w:hAnsi="Arial" w:cs="Arial"/>
      <w:b/>
      <w:bCs/>
      <w:sz w:val="22"/>
      <w:szCs w:val="22"/>
    </w:rPr>
  </w:style>
  <w:style w:type="character" w:customStyle="1" w:styleId="Ttulo7Car">
    <w:name w:val="Título 7 Car"/>
    <w:basedOn w:val="Fuentedeprrafopredeter"/>
    <w:link w:val="Ttulo7"/>
    <w:uiPriority w:val="9"/>
    <w:rPr>
      <w:rFonts w:ascii="Arial" w:eastAsia="Arial" w:hAnsi="Arial" w:cs="Arial"/>
      <w:b/>
      <w:bCs/>
      <w:i/>
      <w:iCs/>
      <w:sz w:val="22"/>
      <w:szCs w:val="22"/>
    </w:rPr>
  </w:style>
  <w:style w:type="character" w:customStyle="1" w:styleId="Ttulo8Car">
    <w:name w:val="Título 8 Car"/>
    <w:basedOn w:val="Fuentedeprrafopredeter"/>
    <w:link w:val="Ttulo8"/>
    <w:uiPriority w:val="9"/>
    <w:rPr>
      <w:rFonts w:ascii="Arial" w:eastAsia="Arial" w:hAnsi="Arial" w:cs="Arial"/>
      <w:i/>
      <w:iCs/>
      <w:sz w:val="22"/>
      <w:szCs w:val="22"/>
    </w:rPr>
  </w:style>
  <w:style w:type="character" w:customStyle="1" w:styleId="Ttulo9Car">
    <w:name w:val="Título 9 Car"/>
    <w:basedOn w:val="Fuentedeprrafopredeter"/>
    <w:link w:val="Ttulo9"/>
    <w:uiPriority w:val="9"/>
    <w:rPr>
      <w:rFonts w:ascii="Arial" w:eastAsia="Arial" w:hAnsi="Arial" w:cs="Arial"/>
      <w:i/>
      <w:iCs/>
      <w:sz w:val="21"/>
      <w:szCs w:val="21"/>
    </w:rPr>
  </w:style>
  <w:style w:type="paragraph" w:styleId="Sinespaciado">
    <w:name w:val="No Spacing"/>
    <w:uiPriority w:val="1"/>
    <w:qFormat/>
  </w:style>
  <w:style w:type="paragraph" w:styleId="Ttulo">
    <w:name w:val="Title"/>
    <w:basedOn w:val="Normal"/>
    <w:next w:val="Normal"/>
    <w:link w:val="TtuloCar"/>
    <w:uiPriority w:val="10"/>
    <w:qFormat/>
    <w:pPr>
      <w:spacing w:before="300" w:after="200"/>
      <w:contextualSpacing/>
    </w:pPr>
    <w:rPr>
      <w:sz w:val="48"/>
      <w:szCs w:val="48"/>
    </w:rPr>
  </w:style>
  <w:style w:type="character" w:customStyle="1" w:styleId="TtuloCar">
    <w:name w:val="Título Car"/>
    <w:basedOn w:val="Fuentedeprrafopredeter"/>
    <w:link w:val="Ttulo"/>
    <w:uiPriority w:val="10"/>
    <w:rPr>
      <w:sz w:val="48"/>
      <w:szCs w:val="48"/>
    </w:rPr>
  </w:style>
  <w:style w:type="paragraph" w:styleId="Subttulo">
    <w:name w:val="Subtitle"/>
    <w:basedOn w:val="Normal"/>
    <w:next w:val="Normal"/>
    <w:link w:val="SubttuloCar"/>
    <w:uiPriority w:val="11"/>
    <w:qFormat/>
    <w:pPr>
      <w:spacing w:before="200" w:after="200"/>
    </w:pPr>
  </w:style>
  <w:style w:type="character" w:customStyle="1" w:styleId="SubttuloCar">
    <w:name w:val="Subtítulo Car"/>
    <w:basedOn w:val="Fuentedeprrafopredeter"/>
    <w:link w:val="Subttulo"/>
    <w:uiPriority w:val="11"/>
    <w:rPr>
      <w:sz w:val="24"/>
      <w:szCs w:val="24"/>
    </w:rPr>
  </w:style>
  <w:style w:type="paragraph" w:styleId="Cita">
    <w:name w:val="Quote"/>
    <w:basedOn w:val="Normal"/>
    <w:next w:val="Normal"/>
    <w:link w:val="CitaCar"/>
    <w:uiPriority w:val="29"/>
    <w:qFormat/>
    <w:pPr>
      <w:ind w:left="720" w:right="720"/>
    </w:pPr>
    <w:rPr>
      <w:i/>
    </w:rPr>
  </w:style>
  <w:style w:type="character" w:customStyle="1" w:styleId="CitaCar">
    <w:name w:val="Cita Car"/>
    <w:link w:val="Cita"/>
    <w:uiPriority w:val="29"/>
    <w:rPr>
      <w:i/>
    </w:rPr>
  </w:style>
  <w:style w:type="paragraph" w:styleId="Citadestacada">
    <w:name w:val="Intense Quote"/>
    <w:basedOn w:val="Normal"/>
    <w:next w:val="Normal"/>
    <w:link w:val="Citadestacada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destacadaCar">
    <w:name w:val="Cita destacada Car"/>
    <w:link w:val="Citadestacada"/>
    <w:uiPriority w:val="30"/>
    <w:rPr>
      <w:i/>
    </w:rPr>
  </w:style>
  <w:style w:type="character" w:customStyle="1" w:styleId="HeaderChar">
    <w:name w:val="Header Char"/>
    <w:basedOn w:val="Fuentedeprrafopredeter"/>
    <w:uiPriority w:val="99"/>
  </w:style>
  <w:style w:type="character" w:customStyle="1" w:styleId="FooterChar">
    <w:name w:val="Footer Char"/>
    <w:basedOn w:val="Fuentedeprrafopredeter"/>
    <w:uiPriority w:val="99"/>
  </w:style>
  <w:style w:type="paragraph" w:styleId="Descripci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Tab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anormal1">
    <w:name w:val="Plain Table 1"/>
    <w:basedOn w:val="Tab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anormal2">
    <w:name w:val="Plain Table 2"/>
    <w:basedOn w:val="Tabla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anormal3">
    <w:name w:val="Plain Table 3"/>
    <w:basedOn w:val="Tabla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4">
    <w:name w:val="Plain Table 4"/>
    <w:basedOn w:val="Tabla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normal5">
    <w:name w:val="Plain Table 5"/>
    <w:basedOn w:val="Tabla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aconcuadrcula1clara">
    <w:name w:val="Grid Table 1 Light"/>
    <w:basedOn w:val="Tabla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a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a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adecuadrcula2">
    <w:name w:val="Grid Table 2"/>
    <w:basedOn w:val="Tab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a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a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decuadrcula3">
    <w:name w:val="Grid Table 3"/>
    <w:basedOn w:val="Tab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a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a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decuadrcula4">
    <w:name w:val="Grid Table 4"/>
    <w:basedOn w:val="Tabla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a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a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a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a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a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a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aconcuadrcula5oscura">
    <w:name w:val="Grid Table 5 Dark"/>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aconcuadrcula6concolores">
    <w:name w:val="Grid Table 6 Colorful"/>
    <w:basedOn w:val="Tabla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a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a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a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a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aconcuadrcula7concolores">
    <w:name w:val="Grid Table 7 Colorful"/>
    <w:basedOn w:val="Tabla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a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a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a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a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a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a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adelista1clara">
    <w:name w:val="List Table 1 Light"/>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adelista2">
    <w:name w:val="List Table 2"/>
    <w:basedOn w:val="Tabla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a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a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a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a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a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a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adelista3">
    <w:name w:val="List Table 3"/>
    <w:basedOn w:val="Tab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a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a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a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a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adelista4">
    <w:name w:val="List Table 4"/>
    <w:basedOn w:val="Tab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a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a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a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a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a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a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adelista5oscura">
    <w:name w:val="List Table 5 Dark"/>
    <w:basedOn w:val="Tabla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a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a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a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a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a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a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adelista6concolores">
    <w:name w:val="List Table 6 Colorful"/>
    <w:basedOn w:val="Tabla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a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a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a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a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a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a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adelista7concolores">
    <w:name w:val="List Table 7 Colorful"/>
    <w:basedOn w:val="Tabla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a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a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a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a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a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a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anormal"/>
    <w:uiPriority w:val="99"/>
    <w:rPr>
      <w:color w:val="404040"/>
      <w:sz w:val="20"/>
      <w:szCs w:val="20"/>
      <w:lang w:eastAsia="es-CO"/>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anormal"/>
    <w:uiPriority w:val="99"/>
    <w:rPr>
      <w:color w:val="404040"/>
      <w:sz w:val="20"/>
      <w:szCs w:val="20"/>
      <w:lang w:eastAsia="es-CO"/>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anormal"/>
    <w:uiPriority w:val="99"/>
    <w:rPr>
      <w:color w:val="404040"/>
      <w:sz w:val="20"/>
      <w:szCs w:val="20"/>
      <w:lang w:eastAsia="es-CO"/>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anormal"/>
    <w:uiPriority w:val="99"/>
    <w:rPr>
      <w:color w:val="404040"/>
      <w:sz w:val="20"/>
      <w:szCs w:val="20"/>
      <w:lang w:eastAsia="es-CO"/>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anormal"/>
    <w:uiPriority w:val="99"/>
    <w:rPr>
      <w:color w:val="404040"/>
      <w:sz w:val="20"/>
      <w:szCs w:val="20"/>
      <w:lang w:eastAsia="es-CO"/>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anormal"/>
    <w:uiPriority w:val="99"/>
    <w:rPr>
      <w:color w:val="404040"/>
      <w:sz w:val="20"/>
      <w:szCs w:val="20"/>
      <w:lang w:eastAsia="es-CO"/>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anormal"/>
    <w:uiPriority w:val="99"/>
    <w:rPr>
      <w:color w:val="404040"/>
      <w:sz w:val="20"/>
      <w:szCs w:val="20"/>
      <w:lang w:eastAsia="es-CO"/>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anormal"/>
    <w:uiPriority w:val="99"/>
    <w:rPr>
      <w:color w:val="404040"/>
      <w:sz w:val="20"/>
      <w:szCs w:val="20"/>
      <w:lang w:eastAsia="es-CO"/>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anormal"/>
    <w:uiPriority w:val="99"/>
    <w:rPr>
      <w:color w:val="404040"/>
      <w:sz w:val="20"/>
      <w:szCs w:val="20"/>
      <w:lang w:eastAsia="es-CO"/>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anormal"/>
    <w:uiPriority w:val="99"/>
    <w:rPr>
      <w:color w:val="404040"/>
      <w:sz w:val="20"/>
      <w:szCs w:val="20"/>
      <w:lang w:eastAsia="es-CO"/>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anormal"/>
    <w:uiPriority w:val="99"/>
    <w:rPr>
      <w:color w:val="404040"/>
      <w:sz w:val="20"/>
      <w:szCs w:val="20"/>
      <w:lang w:eastAsia="es-CO"/>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anormal"/>
    <w:uiPriority w:val="99"/>
    <w:rPr>
      <w:color w:val="404040"/>
      <w:sz w:val="20"/>
      <w:szCs w:val="20"/>
      <w:lang w:eastAsia="es-CO"/>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anormal"/>
    <w:uiPriority w:val="99"/>
    <w:rPr>
      <w:color w:val="404040"/>
      <w:sz w:val="20"/>
      <w:szCs w:val="20"/>
      <w:lang w:eastAsia="es-CO"/>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anormal"/>
    <w:uiPriority w:val="99"/>
    <w:rPr>
      <w:color w:val="404040"/>
      <w:sz w:val="20"/>
      <w:szCs w:val="20"/>
      <w:lang w:eastAsia="es-CO"/>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a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a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a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ipervnculo">
    <w:name w:val="Hyperlink"/>
    <w:uiPriority w:val="99"/>
    <w:unhideWhenUsed/>
    <w:rPr>
      <w:color w:val="0563C1" w:themeColor="hyperlink"/>
      <w:u w:val="single"/>
    </w:rPr>
  </w:style>
  <w:style w:type="paragraph" w:styleId="Textonotapie">
    <w:name w:val="footnote text"/>
    <w:basedOn w:val="Normal"/>
    <w:link w:val="TextonotapieCar"/>
    <w:uiPriority w:val="99"/>
    <w:semiHidden/>
    <w:unhideWhenUsed/>
    <w:pPr>
      <w:spacing w:after="40"/>
    </w:pPr>
    <w:rPr>
      <w:sz w:val="18"/>
    </w:rPr>
  </w:style>
  <w:style w:type="character" w:customStyle="1" w:styleId="TextonotapieCar">
    <w:name w:val="Texto nota pie Car"/>
    <w:link w:val="Textonotapie"/>
    <w:uiPriority w:val="99"/>
    <w:rPr>
      <w:sz w:val="18"/>
    </w:rPr>
  </w:style>
  <w:style w:type="character" w:styleId="Refdenotaalpie">
    <w:name w:val="footnote reference"/>
    <w:basedOn w:val="Fuentedeprrafopredeter"/>
    <w:uiPriority w:val="99"/>
    <w:unhideWhenUsed/>
    <w:rPr>
      <w:vertAlign w:val="superscript"/>
    </w:rPr>
  </w:style>
  <w:style w:type="paragraph" w:styleId="Textonotaalfinal">
    <w:name w:val="endnote text"/>
    <w:basedOn w:val="Normal"/>
    <w:link w:val="TextonotaalfinalCar"/>
    <w:uiPriority w:val="99"/>
    <w:semiHidden/>
    <w:unhideWhenUsed/>
    <w:rPr>
      <w:sz w:val="20"/>
    </w:rPr>
  </w:style>
  <w:style w:type="character" w:customStyle="1" w:styleId="TextonotaalfinalCar">
    <w:name w:val="Texto nota al final Car"/>
    <w:link w:val="Textonotaalfinal"/>
    <w:uiPriority w:val="99"/>
    <w:rPr>
      <w:sz w:val="20"/>
    </w:rPr>
  </w:style>
  <w:style w:type="character" w:styleId="Refdenotaalfinal">
    <w:name w:val="endnote reference"/>
    <w:basedOn w:val="Fuentedeprrafopredeter"/>
    <w:uiPriority w:val="99"/>
    <w:semiHidden/>
    <w:unhideWhenUsed/>
    <w:rPr>
      <w:vertAlign w:val="superscript"/>
    </w:rPr>
  </w:style>
  <w:style w:type="paragraph" w:styleId="TDC1">
    <w:name w:val="toc 1"/>
    <w:basedOn w:val="Normal"/>
    <w:next w:val="Normal"/>
    <w:uiPriority w:val="39"/>
    <w:unhideWhenUsed/>
    <w:pPr>
      <w:spacing w:after="57"/>
    </w:pPr>
  </w:style>
  <w:style w:type="paragraph" w:styleId="TDC2">
    <w:name w:val="toc 2"/>
    <w:basedOn w:val="Normal"/>
    <w:next w:val="Normal"/>
    <w:uiPriority w:val="39"/>
    <w:unhideWhenUsed/>
    <w:pPr>
      <w:spacing w:after="57"/>
      <w:ind w:left="283"/>
    </w:pPr>
  </w:style>
  <w:style w:type="paragraph" w:styleId="TDC3">
    <w:name w:val="toc 3"/>
    <w:basedOn w:val="Normal"/>
    <w:next w:val="Normal"/>
    <w:uiPriority w:val="39"/>
    <w:unhideWhenUsed/>
    <w:pPr>
      <w:spacing w:after="57"/>
      <w:ind w:left="567"/>
    </w:pPr>
  </w:style>
  <w:style w:type="paragraph" w:styleId="TDC4">
    <w:name w:val="toc 4"/>
    <w:basedOn w:val="Normal"/>
    <w:next w:val="Normal"/>
    <w:uiPriority w:val="39"/>
    <w:unhideWhenUsed/>
    <w:pPr>
      <w:spacing w:after="57"/>
      <w:ind w:left="850"/>
    </w:p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tuloTDC">
    <w:name w:val="TOC Heading"/>
    <w:uiPriority w:val="39"/>
    <w:unhideWhenUsed/>
  </w:style>
  <w:style w:type="paragraph" w:styleId="Tabladeilustraciones">
    <w:name w:val="table of figures"/>
    <w:basedOn w:val="Normal"/>
    <w:next w:val="Normal"/>
    <w:uiPriority w:val="99"/>
    <w:unhideWhenUsed/>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style>
  <w:style w:type="table" w:styleId="Tablaconcuadrcula">
    <w:name w:val="Table Grid"/>
    <w:basedOn w:val="Tablanormal"/>
    <w:uiPriority w:val="59"/>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pPr>
      <w:widowControl w:val="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CAD96-C327-414C-BA32-4F58E1B0D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1913</Characters>
  <Application>Microsoft Office Word</Application>
  <DocSecurity>0</DocSecurity>
  <Lines>15</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Comunicaciones</cp:lastModifiedBy>
  <cp:revision>5</cp:revision>
  <dcterms:created xsi:type="dcterms:W3CDTF">2023-08-20T23:11:00Z</dcterms:created>
  <dcterms:modified xsi:type="dcterms:W3CDTF">2023-10-10T19:51:00Z</dcterms:modified>
</cp:coreProperties>
</file>